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63064" w14:textId="64EEB022" w:rsidR="000A1836" w:rsidRDefault="00A54FEF" w:rsidP="000A1836">
      <w:pPr>
        <w:jc w:val="right"/>
        <w:rPr>
          <w:b/>
          <w:szCs w:val="24"/>
        </w:rPr>
      </w:pPr>
      <w:r w:rsidRPr="00A54FEF">
        <w:rPr>
          <w:b/>
          <w:szCs w:val="24"/>
        </w:rPr>
        <w:t>EK-</w:t>
      </w:r>
      <w:r w:rsidR="00E80CAA">
        <w:rPr>
          <w:b/>
          <w:szCs w:val="24"/>
        </w:rPr>
        <w:t>29</w:t>
      </w:r>
      <w:bookmarkStart w:id="0" w:name="_GoBack"/>
      <w:bookmarkEnd w:id="0"/>
    </w:p>
    <w:p w14:paraId="169787C0" w14:textId="6CC93D7F" w:rsidR="00A54FEF" w:rsidRDefault="00FA1CDC" w:rsidP="000A1836">
      <w:pPr>
        <w:jc w:val="center"/>
        <w:rPr>
          <w:b/>
          <w:szCs w:val="24"/>
        </w:rPr>
      </w:pPr>
      <w:r w:rsidRPr="00FA1CDC">
        <w:rPr>
          <w:b/>
          <w:szCs w:val="24"/>
        </w:rPr>
        <w:t>YABANCI DİL VE SAĞLIK TURİZMİ EĞİTİMİ VERECEK YÜKSEKÖĞRETİM KURUMLARINDA ARANACAK NİTELİKLER</w:t>
      </w:r>
    </w:p>
    <w:p w14:paraId="5488BF9A" w14:textId="4935DE8E" w:rsidR="006F6EBB" w:rsidRPr="00585667" w:rsidRDefault="00FA1CDC" w:rsidP="00585667">
      <w:pPr>
        <w:pStyle w:val="Balk1"/>
      </w:pPr>
      <w:r>
        <w:t>YABANCI DİL EĞİTİMİ</w:t>
      </w:r>
    </w:p>
    <w:p w14:paraId="40B36816" w14:textId="1FB8DC87" w:rsidR="00FC4F18" w:rsidRDefault="00FA1CDC" w:rsidP="008F68F7">
      <w:pPr>
        <w:pStyle w:val="Balk2"/>
      </w:pPr>
      <w:r>
        <w:t>Yükseköğretim Kurumlarında Aranacak Nitelikler</w:t>
      </w:r>
    </w:p>
    <w:p w14:paraId="252C9767" w14:textId="0FF84863" w:rsidR="008F68F7" w:rsidRDefault="008F68F7" w:rsidP="00585667">
      <w:r>
        <w:t xml:space="preserve">1.  </w:t>
      </w:r>
      <w:r w:rsidR="00FA1CDC" w:rsidRPr="00FA1CDC">
        <w:t xml:space="preserve">Türkiye’de yerleşik </w:t>
      </w:r>
      <w:r w:rsidR="00FA1CDC">
        <w:t>olmalıdır.</w:t>
      </w:r>
    </w:p>
    <w:p w14:paraId="78288032" w14:textId="52D819D7" w:rsidR="008F68F7" w:rsidRPr="00CC2D6C" w:rsidRDefault="008F68F7" w:rsidP="008F68F7">
      <w:r>
        <w:t xml:space="preserve">2. </w:t>
      </w:r>
      <w:r w:rsidR="00FA1CDC" w:rsidRPr="00FA1CDC">
        <w:t xml:space="preserve">Yabancı dilde eğitim programına sahip </w:t>
      </w:r>
      <w:r w:rsidR="00FA1CDC">
        <w:t>olmalıdır.</w:t>
      </w:r>
    </w:p>
    <w:p w14:paraId="40E4EDC1" w14:textId="2C9ACAA8" w:rsidR="008F68F7" w:rsidRDefault="008F68F7" w:rsidP="00585667">
      <w:r>
        <w:t xml:space="preserve">3. </w:t>
      </w:r>
      <w:r w:rsidR="00FA1CDC" w:rsidRPr="00FA1CDC">
        <w:t>Kurum bünyesinde yabancı dilde eğitim veren birim olması (</w:t>
      </w:r>
      <w:r w:rsidR="00FA1CDC">
        <w:t>h</w:t>
      </w:r>
      <w:r w:rsidR="00FA1CDC" w:rsidRPr="00FA1CDC">
        <w:t xml:space="preserve">azırlık okulu, mütercim ve tercümanlık bölümü, yabancı diller yüksekokulu/fakültesi, sürekli eğitim merkezi </w:t>
      </w:r>
      <w:proofErr w:type="spellStart"/>
      <w:r w:rsidR="00FA1CDC" w:rsidRPr="00FA1CDC">
        <w:t>vb</w:t>
      </w:r>
      <w:proofErr w:type="spellEnd"/>
      <w:r w:rsidR="00FA1CDC" w:rsidRPr="00FA1CDC">
        <w:t>)</w:t>
      </w:r>
      <w:r w:rsidR="00FA1CDC">
        <w:t xml:space="preserve"> gerekir</w:t>
      </w:r>
      <w:r>
        <w:t>.</w:t>
      </w:r>
    </w:p>
    <w:p w14:paraId="0DCE6CC1" w14:textId="5866B087" w:rsidR="00FA1CDC" w:rsidRDefault="008F68F7" w:rsidP="00585667">
      <w:r>
        <w:t xml:space="preserve">4. </w:t>
      </w:r>
      <w:r w:rsidR="00FA1CDC" w:rsidRPr="00FA1CDC">
        <w:t>Eğitim kuru</w:t>
      </w:r>
      <w:r w:rsidR="00FA1CDC">
        <w:t xml:space="preserve"> veya </w:t>
      </w:r>
      <w:r w:rsidR="00FA1CDC" w:rsidRPr="00FA1CDC">
        <w:t>programı süresince veya bitiminde, ilgili kurun</w:t>
      </w:r>
      <w:r w:rsidR="00FA1CDC">
        <w:t xml:space="preserve"> veya </w:t>
      </w:r>
      <w:r w:rsidR="00FA1CDC" w:rsidRPr="00FA1CDC">
        <w:t xml:space="preserve">programın başarıyla tamamlandığını gösterir nitelikte sınav veya notlandırma sistemine sahip </w:t>
      </w:r>
      <w:r w:rsidR="00FA1CDC">
        <w:t>olmalıdır.</w:t>
      </w:r>
      <w:r w:rsidR="00FA1CDC" w:rsidRPr="00FA1CDC">
        <w:t xml:space="preserve"> </w:t>
      </w:r>
    </w:p>
    <w:p w14:paraId="79B427C5" w14:textId="69986BCB" w:rsidR="00FA1CDC" w:rsidRPr="00585667" w:rsidRDefault="00FA1CDC" w:rsidP="00FA1CDC">
      <w:pPr>
        <w:pStyle w:val="Balk1"/>
      </w:pPr>
      <w:r>
        <w:t>SAĞLIK TURİZMİ EĞİTİMİ</w:t>
      </w:r>
    </w:p>
    <w:p w14:paraId="0F669FEA" w14:textId="77777777" w:rsidR="00FA1CDC" w:rsidRDefault="00FA1CDC" w:rsidP="00FA1CDC">
      <w:pPr>
        <w:pStyle w:val="Balk2"/>
      </w:pPr>
      <w:r>
        <w:t>Yükseköğretim Kurumlarında Aranacak Nitelikler</w:t>
      </w:r>
    </w:p>
    <w:p w14:paraId="2E18B00D" w14:textId="292655D9" w:rsidR="00FA1CDC" w:rsidRPr="00FA1CDC" w:rsidRDefault="00FA1CDC" w:rsidP="00FA1CDC">
      <w:r>
        <w:t xml:space="preserve">1. </w:t>
      </w:r>
      <w:r w:rsidRPr="00FA1CDC">
        <w:t>Türkiye’de yerleşik olmalıdır.</w:t>
      </w:r>
    </w:p>
    <w:p w14:paraId="5C9B57CD" w14:textId="2F45DA05" w:rsidR="00FA1CDC" w:rsidRPr="00FA1CDC" w:rsidRDefault="00FA1CDC" w:rsidP="00FA1CDC">
      <w:r>
        <w:t xml:space="preserve">2. </w:t>
      </w:r>
      <w:r w:rsidRPr="00FA1CDC">
        <w:t>Kurum bünyesinde Turizm İşletmeciliği, Turizm ve Otel İşletmeciliği, Sağlık Turizmi, Sağlık Turizmi İşletmeciliği, Sağlık Yönetimi, Sağlık Kurumları İşletmeciliği programlarından ya da Tıp veya Diş Hekimliği Fakültelerinden birinin mevcut olması gerekir.</w:t>
      </w:r>
    </w:p>
    <w:p w14:paraId="2C81EC1F" w14:textId="2768F42C" w:rsidR="00FA1CDC" w:rsidRDefault="00FA1CDC" w:rsidP="00FA1CDC">
      <w:pPr>
        <w:pStyle w:val="Balk2"/>
      </w:pPr>
      <w:r>
        <w:t>Eğitmenlerde Aranacak Nitelikler</w:t>
      </w:r>
    </w:p>
    <w:p w14:paraId="17F293CB" w14:textId="456A75BE" w:rsidR="00E23ECC" w:rsidRPr="00C91974" w:rsidRDefault="00FA1CDC" w:rsidP="00C91974">
      <w:pPr>
        <w:shd w:val="clear" w:color="auto" w:fill="FFFFFF"/>
        <w:spacing w:after="240"/>
        <w:rPr>
          <w:i/>
          <w:iCs/>
          <w:color w:val="000000"/>
          <w:sz w:val="20"/>
          <w:szCs w:val="20"/>
        </w:rPr>
      </w:pPr>
      <w:r>
        <w:t xml:space="preserve">1. </w:t>
      </w:r>
      <w:r w:rsidRPr="00FA1CDC">
        <w:t>Öğrenimi ve akademik çalışma alanı itibarıyla sağlık turizmi değer zincirinde yer alan konularda ders verme niteliğin</w:t>
      </w:r>
      <w:r>
        <w:t>i</w:t>
      </w:r>
      <w:r w:rsidRPr="00FA1CDC">
        <w:rPr>
          <w:i/>
          <w:iCs/>
          <w:color w:val="000000"/>
          <w:sz w:val="20"/>
          <w:szCs w:val="20"/>
        </w:rPr>
        <w:t xml:space="preserve"> </w:t>
      </w:r>
      <w:r w:rsidRPr="00FA1CDC">
        <w:t>haiz olma</w:t>
      </w:r>
      <w:r>
        <w:t>sı gerekir.</w:t>
      </w:r>
    </w:p>
    <w:sectPr w:rsidR="00E23ECC" w:rsidRPr="00C91974" w:rsidSect="005E72E9">
      <w:footerReference w:type="default" r:id="rId8"/>
      <w:pgSz w:w="12240" w:h="15840"/>
      <w:pgMar w:top="1417" w:right="1417" w:bottom="1417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41485" w14:textId="77777777" w:rsidR="00B11693" w:rsidRDefault="00B11693" w:rsidP="003537C8">
      <w:pPr>
        <w:spacing w:after="0"/>
      </w:pPr>
      <w:r>
        <w:separator/>
      </w:r>
    </w:p>
  </w:endnote>
  <w:endnote w:type="continuationSeparator" w:id="0">
    <w:p w14:paraId="5A522F31" w14:textId="77777777" w:rsidR="00B11693" w:rsidRDefault="00B11693" w:rsidP="003537C8">
      <w:pPr>
        <w:spacing w:after="0"/>
      </w:pPr>
      <w:r>
        <w:continuationSeparator/>
      </w:r>
    </w:p>
  </w:endnote>
  <w:endnote w:type="continuationNotice" w:id="1">
    <w:p w14:paraId="1C9E6F5A" w14:textId="77777777" w:rsidR="00B11693" w:rsidRDefault="00B116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AAF0" w14:textId="77777777" w:rsidR="00585667" w:rsidRDefault="005856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502CD" w14:textId="77777777" w:rsidR="00B11693" w:rsidRDefault="00B11693" w:rsidP="003537C8">
      <w:pPr>
        <w:spacing w:after="0"/>
      </w:pPr>
      <w:r>
        <w:separator/>
      </w:r>
    </w:p>
  </w:footnote>
  <w:footnote w:type="continuationSeparator" w:id="0">
    <w:p w14:paraId="7A35435C" w14:textId="77777777" w:rsidR="00B11693" w:rsidRDefault="00B11693" w:rsidP="003537C8">
      <w:pPr>
        <w:spacing w:after="0"/>
      </w:pPr>
      <w:r>
        <w:continuationSeparator/>
      </w:r>
    </w:p>
  </w:footnote>
  <w:footnote w:type="continuationNotice" w:id="1">
    <w:p w14:paraId="303814DF" w14:textId="77777777" w:rsidR="00B11693" w:rsidRDefault="00B116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9E1"/>
    <w:multiLevelType w:val="hybridMultilevel"/>
    <w:tmpl w:val="FBF0B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38C"/>
    <w:multiLevelType w:val="hybridMultilevel"/>
    <w:tmpl w:val="90D6EB16"/>
    <w:lvl w:ilvl="0" w:tplc="6F4AD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65B8AB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5F6E"/>
    <w:multiLevelType w:val="hybridMultilevel"/>
    <w:tmpl w:val="E3722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7310"/>
    <w:multiLevelType w:val="hybridMultilevel"/>
    <w:tmpl w:val="1BAE3C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000E"/>
    <w:multiLevelType w:val="multilevel"/>
    <w:tmpl w:val="49FA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360162"/>
    <w:multiLevelType w:val="hybridMultilevel"/>
    <w:tmpl w:val="93A82B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63E4"/>
    <w:multiLevelType w:val="hybridMultilevel"/>
    <w:tmpl w:val="AE9659E0"/>
    <w:lvl w:ilvl="0" w:tplc="4DECB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04FCA"/>
    <w:multiLevelType w:val="hybridMultilevel"/>
    <w:tmpl w:val="AE9659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1A77"/>
    <w:multiLevelType w:val="hybridMultilevel"/>
    <w:tmpl w:val="034CBC4E"/>
    <w:lvl w:ilvl="0" w:tplc="53CE5A8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7893"/>
    <w:multiLevelType w:val="hybridMultilevel"/>
    <w:tmpl w:val="FE94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D0F91"/>
    <w:multiLevelType w:val="hybridMultilevel"/>
    <w:tmpl w:val="D554BA3E"/>
    <w:lvl w:ilvl="0" w:tplc="637E6EF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8432D53"/>
    <w:multiLevelType w:val="hybridMultilevel"/>
    <w:tmpl w:val="90D6EB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5B94"/>
    <w:multiLevelType w:val="hybridMultilevel"/>
    <w:tmpl w:val="88BAE732"/>
    <w:lvl w:ilvl="0" w:tplc="2F7AAC44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D34D8"/>
    <w:multiLevelType w:val="hybridMultilevel"/>
    <w:tmpl w:val="A0B49980"/>
    <w:lvl w:ilvl="0" w:tplc="6AC47466">
      <w:start w:val="1"/>
      <w:numFmt w:val="decimal"/>
      <w:lvlText w:val="%1-"/>
      <w:lvlJc w:val="left"/>
      <w:pPr>
        <w:ind w:left="643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94D74"/>
    <w:multiLevelType w:val="hybridMultilevel"/>
    <w:tmpl w:val="D514FF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F19C0"/>
    <w:multiLevelType w:val="hybridMultilevel"/>
    <w:tmpl w:val="2B0E0A16"/>
    <w:lvl w:ilvl="0" w:tplc="FFFFFFFF">
      <w:start w:val="1"/>
      <w:numFmt w:val="decimal"/>
      <w:lvlText w:val="%1."/>
      <w:lvlJc w:val="left"/>
      <w:pPr>
        <w:ind w:left="1114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5069049C"/>
    <w:multiLevelType w:val="hybridMultilevel"/>
    <w:tmpl w:val="90D6EB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943"/>
    <w:multiLevelType w:val="hybridMultilevel"/>
    <w:tmpl w:val="716CC580"/>
    <w:lvl w:ilvl="0" w:tplc="53CE5A8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AC21E5"/>
    <w:multiLevelType w:val="hybridMultilevel"/>
    <w:tmpl w:val="AD6A3C54"/>
    <w:lvl w:ilvl="0" w:tplc="9378F42A">
      <w:start w:val="2"/>
      <w:numFmt w:val="decimal"/>
      <w:lvlText w:val="%1-"/>
      <w:lvlJc w:val="left"/>
      <w:pPr>
        <w:ind w:left="643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9" w15:restartNumberingAfterBreak="0">
    <w:nsid w:val="56735133"/>
    <w:multiLevelType w:val="hybridMultilevel"/>
    <w:tmpl w:val="CEFC3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E09BC"/>
    <w:multiLevelType w:val="hybridMultilevel"/>
    <w:tmpl w:val="3C2CE0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860AF"/>
    <w:multiLevelType w:val="hybridMultilevel"/>
    <w:tmpl w:val="D35874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E39AB"/>
    <w:multiLevelType w:val="hybridMultilevel"/>
    <w:tmpl w:val="697661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259C8"/>
    <w:multiLevelType w:val="hybridMultilevel"/>
    <w:tmpl w:val="E154FAE2"/>
    <w:lvl w:ilvl="0" w:tplc="319A68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81321"/>
    <w:multiLevelType w:val="hybridMultilevel"/>
    <w:tmpl w:val="4386F1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E0509"/>
    <w:multiLevelType w:val="hybridMultilevel"/>
    <w:tmpl w:val="D68668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F0A4A"/>
    <w:multiLevelType w:val="hybridMultilevel"/>
    <w:tmpl w:val="816A1F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519E3"/>
    <w:multiLevelType w:val="hybridMultilevel"/>
    <w:tmpl w:val="81BC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3EDA"/>
    <w:multiLevelType w:val="hybridMultilevel"/>
    <w:tmpl w:val="C1322FBC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F2754C"/>
    <w:multiLevelType w:val="hybridMultilevel"/>
    <w:tmpl w:val="B6AA2FC4"/>
    <w:lvl w:ilvl="0" w:tplc="8654D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53BA3"/>
    <w:multiLevelType w:val="hybridMultilevel"/>
    <w:tmpl w:val="3C74A84C"/>
    <w:lvl w:ilvl="0" w:tplc="53CE5A8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10"/>
  </w:num>
  <w:num w:numId="5">
    <w:abstractNumId w:val="1"/>
  </w:num>
  <w:num w:numId="6">
    <w:abstractNumId w:val="23"/>
  </w:num>
  <w:num w:numId="7">
    <w:abstractNumId w:val="26"/>
  </w:num>
  <w:num w:numId="8">
    <w:abstractNumId w:val="0"/>
  </w:num>
  <w:num w:numId="9">
    <w:abstractNumId w:val="19"/>
  </w:num>
  <w:num w:numId="10">
    <w:abstractNumId w:val="6"/>
  </w:num>
  <w:num w:numId="11">
    <w:abstractNumId w:val="7"/>
  </w:num>
  <w:num w:numId="12">
    <w:abstractNumId w:val="9"/>
  </w:num>
  <w:num w:numId="13">
    <w:abstractNumId w:val="22"/>
  </w:num>
  <w:num w:numId="14">
    <w:abstractNumId w:val="24"/>
  </w:num>
  <w:num w:numId="15">
    <w:abstractNumId w:val="14"/>
  </w:num>
  <w:num w:numId="16">
    <w:abstractNumId w:val="20"/>
  </w:num>
  <w:num w:numId="17">
    <w:abstractNumId w:val="15"/>
  </w:num>
  <w:num w:numId="18">
    <w:abstractNumId w:val="21"/>
  </w:num>
  <w:num w:numId="19">
    <w:abstractNumId w:val="25"/>
  </w:num>
  <w:num w:numId="20">
    <w:abstractNumId w:val="2"/>
  </w:num>
  <w:num w:numId="21">
    <w:abstractNumId w:val="5"/>
  </w:num>
  <w:num w:numId="22">
    <w:abstractNumId w:val="3"/>
  </w:num>
  <w:num w:numId="23">
    <w:abstractNumId w:val="16"/>
  </w:num>
  <w:num w:numId="24">
    <w:abstractNumId w:val="11"/>
  </w:num>
  <w:num w:numId="25">
    <w:abstractNumId w:val="28"/>
  </w:num>
  <w:num w:numId="26">
    <w:abstractNumId w:val="17"/>
  </w:num>
  <w:num w:numId="27">
    <w:abstractNumId w:val="30"/>
  </w:num>
  <w:num w:numId="28">
    <w:abstractNumId w:val="8"/>
  </w:num>
  <w:num w:numId="29">
    <w:abstractNumId w:val="12"/>
  </w:num>
  <w:num w:numId="30">
    <w:abstractNumId w:val="2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EF"/>
    <w:rsid w:val="00016AF1"/>
    <w:rsid w:val="00017835"/>
    <w:rsid w:val="00051D3B"/>
    <w:rsid w:val="000610A9"/>
    <w:rsid w:val="000657E8"/>
    <w:rsid w:val="000A1836"/>
    <w:rsid w:val="000A616D"/>
    <w:rsid w:val="000E70C4"/>
    <w:rsid w:val="0011789F"/>
    <w:rsid w:val="00135C2A"/>
    <w:rsid w:val="001420A9"/>
    <w:rsid w:val="00166692"/>
    <w:rsid w:val="001B3D1D"/>
    <w:rsid w:val="00233829"/>
    <w:rsid w:val="00234C35"/>
    <w:rsid w:val="00274230"/>
    <w:rsid w:val="002755E6"/>
    <w:rsid w:val="00283E5F"/>
    <w:rsid w:val="002C229A"/>
    <w:rsid w:val="002E142A"/>
    <w:rsid w:val="002F27DE"/>
    <w:rsid w:val="00311F49"/>
    <w:rsid w:val="00334D93"/>
    <w:rsid w:val="003537C8"/>
    <w:rsid w:val="003E341E"/>
    <w:rsid w:val="0041109D"/>
    <w:rsid w:val="004B385F"/>
    <w:rsid w:val="004C4F78"/>
    <w:rsid w:val="004E104F"/>
    <w:rsid w:val="005210AB"/>
    <w:rsid w:val="00553A75"/>
    <w:rsid w:val="00574FCA"/>
    <w:rsid w:val="00583FA6"/>
    <w:rsid w:val="00585667"/>
    <w:rsid w:val="00595C6D"/>
    <w:rsid w:val="005A4B9D"/>
    <w:rsid w:val="005B7071"/>
    <w:rsid w:val="005D6FC6"/>
    <w:rsid w:val="005E72E9"/>
    <w:rsid w:val="005F5302"/>
    <w:rsid w:val="00605E00"/>
    <w:rsid w:val="00653C3C"/>
    <w:rsid w:val="006D3341"/>
    <w:rsid w:val="006D6941"/>
    <w:rsid w:val="006F6EBB"/>
    <w:rsid w:val="00723D81"/>
    <w:rsid w:val="0072520A"/>
    <w:rsid w:val="00733051"/>
    <w:rsid w:val="0075675C"/>
    <w:rsid w:val="00775EC3"/>
    <w:rsid w:val="007B40CA"/>
    <w:rsid w:val="007C086E"/>
    <w:rsid w:val="007D412B"/>
    <w:rsid w:val="00884A3C"/>
    <w:rsid w:val="00890E92"/>
    <w:rsid w:val="008F68F7"/>
    <w:rsid w:val="009144FE"/>
    <w:rsid w:val="00941B66"/>
    <w:rsid w:val="009614EA"/>
    <w:rsid w:val="00996AE5"/>
    <w:rsid w:val="009E004D"/>
    <w:rsid w:val="00A54FEF"/>
    <w:rsid w:val="00A66485"/>
    <w:rsid w:val="00A90EDD"/>
    <w:rsid w:val="00A928E8"/>
    <w:rsid w:val="00A9465F"/>
    <w:rsid w:val="00A95E21"/>
    <w:rsid w:val="00B11693"/>
    <w:rsid w:val="00B47B8A"/>
    <w:rsid w:val="00B90C17"/>
    <w:rsid w:val="00C91974"/>
    <w:rsid w:val="00CB4D97"/>
    <w:rsid w:val="00CC2D6C"/>
    <w:rsid w:val="00D723C1"/>
    <w:rsid w:val="00E13B4D"/>
    <w:rsid w:val="00E23ECC"/>
    <w:rsid w:val="00E57D85"/>
    <w:rsid w:val="00E80CAA"/>
    <w:rsid w:val="00E93B5A"/>
    <w:rsid w:val="00EC1C97"/>
    <w:rsid w:val="00F8402E"/>
    <w:rsid w:val="00F877DF"/>
    <w:rsid w:val="00F934C0"/>
    <w:rsid w:val="00FA1CDC"/>
    <w:rsid w:val="00FC4F1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277B5"/>
  <w14:defaultImageDpi w14:val="0"/>
  <w15:docId w15:val="{514D1011-6C7E-4F02-80A4-5784F746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667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85667"/>
    <w:pPr>
      <w:keepNext/>
      <w:keepLines/>
      <w:spacing w:line="360" w:lineRule="auto"/>
      <w:outlineLvl w:val="0"/>
    </w:pPr>
    <w:rPr>
      <w:rFonts w:eastAsiaTheme="majorEastAsia" w:cstheme="majorBidi"/>
      <w:b/>
      <w:caps/>
      <w:szCs w:val="32"/>
      <w:u w:val="singl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85667"/>
    <w:pPr>
      <w:keepNext/>
      <w:keepLines/>
      <w:spacing w:line="276" w:lineRule="auto"/>
      <w:outlineLvl w:val="1"/>
    </w:pPr>
    <w:rPr>
      <w:rFonts w:eastAsiaTheme="majorEastAsia" w:cstheme="majorBidi"/>
      <w:b/>
      <w:i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37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537C8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3537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537C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934C0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A95E21"/>
    <w:pPr>
      <w:spacing w:after="0" w:line="240" w:lineRule="auto"/>
    </w:pPr>
  </w:style>
  <w:style w:type="paragraph" w:customStyle="1" w:styleId="Default">
    <w:name w:val="Default"/>
    <w:rsid w:val="00E23EC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000000"/>
      <w:sz w:val="24"/>
      <w:szCs w:val="24"/>
    </w:rPr>
  </w:style>
  <w:style w:type="paragraph" w:styleId="ListeParagraf">
    <w:name w:val="List Paragraph"/>
    <w:basedOn w:val="Normal"/>
    <w:uiPriority w:val="1"/>
    <w:qFormat/>
    <w:rsid w:val="00E23ECC"/>
    <w:pPr>
      <w:spacing w:after="0"/>
      <w:ind w:left="708"/>
    </w:pPr>
    <w:rPr>
      <w:rFonts w:eastAsia="Times New Roman"/>
      <w:szCs w:val="24"/>
    </w:rPr>
  </w:style>
  <w:style w:type="character" w:styleId="AklamaBavurusu">
    <w:name w:val="annotation reference"/>
    <w:rsid w:val="006F6E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6F6EBB"/>
    <w:pPr>
      <w:spacing w:after="0"/>
    </w:pPr>
    <w:rPr>
      <w:rFonts w:eastAsia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6EBB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086E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086E"/>
    <w:rPr>
      <w:rFonts w:ascii="Times New Roman" w:eastAsia="Times New Roman" w:hAnsi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7C086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086E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585667"/>
    <w:rPr>
      <w:rFonts w:ascii="Times New Roman" w:eastAsiaTheme="majorEastAsia" w:hAnsi="Times New Roman" w:cstheme="majorBidi"/>
      <w:b/>
      <w:caps/>
      <w:sz w:val="24"/>
      <w:szCs w:val="32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585667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NormalWeb">
    <w:name w:val="Normal (Web)"/>
    <w:basedOn w:val="Normal"/>
    <w:link w:val="NormalWebChar"/>
    <w:uiPriority w:val="99"/>
    <w:rsid w:val="00CB4D97"/>
    <w:pPr>
      <w:spacing w:before="100" w:beforeAutospacing="1" w:after="100" w:afterAutospacing="1"/>
      <w:jc w:val="left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CB4D97"/>
    <w:rPr>
      <w:rFonts w:ascii="Arial Unicode MS" w:eastAsia="Arial Unicode MS" w:hAnsi="Arial Unicode MS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98CF-572A-439C-83D0-3B5060B9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11</cp:revision>
  <dcterms:created xsi:type="dcterms:W3CDTF">2025-06-30T14:32:00Z</dcterms:created>
  <dcterms:modified xsi:type="dcterms:W3CDTF">2026-02-16T08:22:00Z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datetime=2024-03-15T09:23:40.832Z</vt:lpwstr>
  </property>
</Properties>
</file>